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2025-26 </w:t>
      </w:r>
      <w:r w:rsidDel="00000000" w:rsidR="00000000" w:rsidRPr="00000000">
        <w:rPr>
          <w:b w:val="1"/>
          <w:rtl w:val="0"/>
        </w:rPr>
        <w:t xml:space="preserve">MIDDLE SCHOOL FOOTBALL FALCON SUMMER SCHEDULE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INCOMING 7TH AND 8TH GRADERS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Sports You Sign Up: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1.From your computer, phone, or tablet, visit sportsyou.com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2. Click Get Started and enter your email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3. Go to your email and click Confirm Your Email 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4. Click Enter Access Code to enter code - 84P6-HEPK or click on QR code: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13335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Tuesdays – Team Activity - June 10, 17, and 24.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Location: Pershing Middle School Football Field.  5:30-6:30 pm., or Glendale High School Field.  We will communicate the location via SportsYou.  Bring your own water.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Weight Room Calendar is in our files on SportsYou.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Football Mini Camp</w:t>
      </w:r>
      <w:r w:rsidDel="00000000" w:rsidR="00000000" w:rsidRPr="00000000">
        <w:rPr>
          <w:rtl w:val="0"/>
        </w:rPr>
        <w:t xml:space="preserve"> – Glendale High School Football Field (No pads)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July 28-30 – 6:00-7:30 pm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Must have a current MSHSAA Physical on file before the 1st practice (good for 2 years) and everyone must complete the “Annuals”.  Also, you will need to complete the Citizenship Form.  These are located in the Main Offices as a hard copy or  these Links for each respective school: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https://www.sps.org/Pershing/Athletics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https://www.sps.org/HickoryHills/Athletics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First day of practice will be Monday, August 18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at 4:00 pm.  Pershing Middle School Football Field (All equipment is provided except football cleats. You Must wear SPS Issued Helmet, Shoulder pads, etc. Personal Helmets/Shoulder Pads are not allowed.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QUESTIONS: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christillman@spsmail.org</w:t>
        </w:r>
      </w:hyperlink>
      <w:r w:rsidDel="00000000" w:rsidR="00000000" w:rsidRPr="00000000">
        <w:rPr>
          <w:b w:val="1"/>
          <w:rtl w:val="0"/>
        </w:rPr>
        <w:t xml:space="preserve">; 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zdrothgeb@spsmail.org</w:t>
        </w:r>
      </w:hyperlink>
      <w:r w:rsidDel="00000000" w:rsidR="00000000" w:rsidRPr="00000000">
        <w:rPr>
          <w:b w:val="1"/>
          <w:rtl w:val="0"/>
        </w:rPr>
        <w:t xml:space="preserve">;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tacunningham@spsmail.org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tacunningham@spsmail.org" TargetMode="External"/><Relationship Id="rId10" Type="http://schemas.openxmlformats.org/officeDocument/2006/relationships/hyperlink" Target="mailto:zdrothgeb@spsmail.org" TargetMode="External"/><Relationship Id="rId9" Type="http://schemas.openxmlformats.org/officeDocument/2006/relationships/hyperlink" Target="mailto:christillman@spsmail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sps.org/Pershing/Athletics" TargetMode="External"/><Relationship Id="rId8" Type="http://schemas.openxmlformats.org/officeDocument/2006/relationships/hyperlink" Target="https://www.sps.org/HickoryHills/Athle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